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9DA2D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2C5EC8F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613</w:t>
      </w:r>
      <w:r>
        <w:rPr>
          <w:rFonts w:hint="eastAsia"/>
          <w:sz w:val="28"/>
          <w:szCs w:val="28"/>
        </w:rPr>
        <w:t xml:space="preserve">                    </w:t>
      </w:r>
    </w:p>
    <w:p w14:paraId="61E05D1E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科目名称：政治学</w:t>
      </w:r>
      <w:r>
        <w:rPr>
          <w:rFonts w:hint="eastAsia"/>
          <w:sz w:val="28"/>
          <w:szCs w:val="28"/>
          <w:lang w:eastAsia="zh-CN"/>
        </w:rPr>
        <w:t>理论</w:t>
      </w:r>
    </w:p>
    <w:p w14:paraId="33D804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3F7D991C">
      <w:pPr>
        <w:spacing w:before="312" w:beforeLines="100" w:after="312" w:afterLines="100" w:line="38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一、考察目标</w:t>
      </w:r>
    </w:p>
    <w:p w14:paraId="1D2B0DBA">
      <w:pPr>
        <w:spacing w:before="312" w:beforeLines="100" w:after="312" w:afterLines="100" w:line="38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本科目是辽宁大</w:t>
      </w:r>
      <w:r>
        <w:rPr>
          <w:rFonts w:hint="eastAsia" w:ascii="宋体" w:hAnsi="宋体" w:eastAsia="宋体"/>
          <w:sz w:val="24"/>
          <w:szCs w:val="24"/>
          <w:highlight w:val="none"/>
        </w:rPr>
        <w:t>学国际经济政治学院政治学理论、国际政治、国际关系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</w:rPr>
        <w:t>外交学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区域国别学、国际事务六</w:t>
      </w:r>
      <w:r>
        <w:rPr>
          <w:rFonts w:hint="eastAsia" w:ascii="宋体" w:hAnsi="宋体" w:eastAsia="宋体"/>
          <w:sz w:val="24"/>
          <w:szCs w:val="24"/>
          <w:highlight w:val="none"/>
        </w:rPr>
        <w:t>个专业硕士研究生招生考试的共用考试科目。通过对本科目的考试，目的是</w:t>
      </w:r>
      <w:r>
        <w:rPr>
          <w:rFonts w:hint="eastAsia" w:ascii="宋体" w:hAnsi="宋体" w:eastAsia="宋体"/>
          <w:sz w:val="24"/>
          <w:szCs w:val="24"/>
        </w:rPr>
        <w:t>考察考生是否已基本具备政治学理论、国际政治、国际关系和外交学专业四年制本科毕业生所掌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握的基本专业理论知识，是否已经具备继续从事相关专业硕士阶段学习的基本条件。</w:t>
      </w:r>
    </w:p>
    <w:p w14:paraId="75F8AC32">
      <w:pPr>
        <w:spacing w:before="312" w:beforeLines="100" w:after="312" w:afterLines="100" w:line="38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二、考试大纲</w:t>
      </w:r>
    </w:p>
    <w:p w14:paraId="2B358844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第一篇 政治与政治学</w:t>
      </w:r>
    </w:p>
    <w:p w14:paraId="35A45FAD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sz w:val="24"/>
          <w:szCs w:val="24"/>
        </w:rPr>
        <w:t>政治</w:t>
      </w:r>
    </w:p>
    <w:p w14:paraId="4CC265B6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政治的含义</w:t>
      </w:r>
    </w:p>
    <w:p w14:paraId="3A6BCDE0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政治的历史发展和社会地位</w:t>
      </w:r>
    </w:p>
    <w:p w14:paraId="5F9E4B40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政治学</w:t>
      </w:r>
    </w:p>
    <w:p w14:paraId="64ACBE9B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政治学的含义和内容构成</w:t>
      </w:r>
    </w:p>
    <w:p w14:paraId="12FB1BF4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政治学的历史发展</w:t>
      </w:r>
    </w:p>
    <w:p w14:paraId="1962C0EB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政治学的研究方法</w:t>
      </w:r>
    </w:p>
    <w:p w14:paraId="68BECDB8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第二篇 政治关系</w:t>
      </w:r>
    </w:p>
    <w:p w14:paraId="5B17A97E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 利益与政治</w:t>
      </w:r>
    </w:p>
    <w:p w14:paraId="1D949016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利益的含义</w:t>
      </w:r>
    </w:p>
    <w:p w14:paraId="660942C8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利益关系</w:t>
      </w:r>
    </w:p>
    <w:p w14:paraId="724D4A21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利益在政治中的地位和作用</w:t>
      </w:r>
    </w:p>
    <w:p w14:paraId="0D773249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政治权力</w:t>
      </w:r>
    </w:p>
    <w:p w14:paraId="21FE71D3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政治权力的含义</w:t>
      </w:r>
    </w:p>
    <w:p w14:paraId="5464175F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政治权力类型和政治权力关系</w:t>
      </w:r>
    </w:p>
    <w:p w14:paraId="4341D3E6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政治权力的作用</w:t>
      </w:r>
    </w:p>
    <w:p w14:paraId="433DE205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第三章 政治权利</w:t>
      </w:r>
    </w:p>
    <w:p w14:paraId="58D2E8EA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政治权利的含义</w:t>
      </w:r>
    </w:p>
    <w:p w14:paraId="3994717D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政治权利的内容和作用</w:t>
      </w:r>
    </w:p>
    <w:p w14:paraId="2955B35F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第三篇 政治行为</w:t>
      </w:r>
    </w:p>
    <w:p w14:paraId="79341664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 政治统治</w:t>
      </w:r>
    </w:p>
    <w:p w14:paraId="1F4E87F1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政治统治的含义</w:t>
      </w:r>
    </w:p>
    <w:p w14:paraId="1C4528D2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政治统治的基础和类型</w:t>
      </w:r>
    </w:p>
    <w:p w14:paraId="61DE1DA2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政治统治的方式和作用</w:t>
      </w:r>
    </w:p>
    <w:p w14:paraId="040FD104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政治管理</w:t>
      </w:r>
    </w:p>
    <w:p w14:paraId="7B571480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政治管理的含义</w:t>
      </w:r>
    </w:p>
    <w:p w14:paraId="1C4EED58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政治管理的职能和类型</w:t>
      </w:r>
    </w:p>
    <w:p w14:paraId="1DB373FA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</w:t>
      </w:r>
      <w:r>
        <w:rPr>
          <w:rFonts w:hint="eastAsia" w:ascii="宋体" w:hAnsi="宋体" w:eastAsia="宋体"/>
          <w:bCs/>
          <w:sz w:val="24"/>
          <w:szCs w:val="24"/>
          <w:lang w:eastAsia="zh-CN"/>
        </w:rPr>
        <w:t>三</w:t>
      </w:r>
      <w:r>
        <w:rPr>
          <w:rFonts w:hint="eastAsia" w:ascii="宋体" w:hAnsi="宋体" w:eastAsia="宋体"/>
          <w:bCs/>
          <w:sz w:val="24"/>
          <w:szCs w:val="24"/>
        </w:rPr>
        <w:t>节 政治管理的方式和作用</w:t>
      </w:r>
    </w:p>
    <w:p w14:paraId="41F3E599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第三章 政治参与</w:t>
      </w:r>
    </w:p>
    <w:p w14:paraId="0AD83EB9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政治参与的含义</w:t>
      </w:r>
    </w:p>
    <w:p w14:paraId="69EFEB3B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政治参与的方式和条件</w:t>
      </w:r>
    </w:p>
    <w:p w14:paraId="0BE12B93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政治参与的作用和发展方向</w:t>
      </w:r>
    </w:p>
    <w:p w14:paraId="71CC0B11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第四篇 政治体系</w:t>
      </w:r>
    </w:p>
    <w:p w14:paraId="3E1EBF94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 国家</w:t>
      </w:r>
    </w:p>
    <w:p w14:paraId="7A775BF2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国家的含义</w:t>
      </w:r>
    </w:p>
    <w:p w14:paraId="664B5A1F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国家的形式</w:t>
      </w:r>
    </w:p>
    <w:p w14:paraId="78241C20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国家机构</w:t>
      </w:r>
    </w:p>
    <w:p w14:paraId="2F63FF85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政党</w:t>
      </w:r>
    </w:p>
    <w:p w14:paraId="24E7C3EF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</w:rPr>
        <w:t>政党的含义</w:t>
      </w:r>
    </w:p>
    <w:p w14:paraId="1A0087F3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政党制度</w:t>
      </w:r>
    </w:p>
    <w:p w14:paraId="2CED38B0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第三章 政治社团</w:t>
      </w:r>
    </w:p>
    <w:p w14:paraId="0F439100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政治社团的含义</w:t>
      </w:r>
    </w:p>
    <w:p w14:paraId="5AF3E1F5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政治社团的类型</w:t>
      </w:r>
    </w:p>
    <w:p w14:paraId="74C16FD0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政治社团在政治生活中的作用</w:t>
      </w:r>
    </w:p>
    <w:p w14:paraId="7AA673FD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第五篇 政治文化</w:t>
      </w:r>
    </w:p>
    <w:p w14:paraId="4440A38E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 政治心理</w:t>
      </w:r>
    </w:p>
    <w:p w14:paraId="573B5598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政治心理的含义</w:t>
      </w:r>
    </w:p>
    <w:p w14:paraId="093B95AF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政治心理的形成基础和构成要素</w:t>
      </w:r>
    </w:p>
    <w:p w14:paraId="7A67F86E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政治心理的类型和作用</w:t>
      </w:r>
    </w:p>
    <w:p w14:paraId="6018216B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政治思想</w:t>
      </w:r>
    </w:p>
    <w:p w14:paraId="7E58C479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政治思想的含义</w:t>
      </w:r>
    </w:p>
    <w:p w14:paraId="55C74304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政治思想的结构和类型</w:t>
      </w:r>
    </w:p>
    <w:p w14:paraId="5D772DC9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政治思想的发展和作用</w:t>
      </w:r>
    </w:p>
    <w:p w14:paraId="06AA10D0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第三章 政治社会化</w:t>
      </w:r>
    </w:p>
    <w:p w14:paraId="4B00C03E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政治社会化的含义</w:t>
      </w:r>
    </w:p>
    <w:p w14:paraId="3551558B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政治社会化的媒介和影响因素</w:t>
      </w:r>
    </w:p>
    <w:p w14:paraId="199154D8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政治社会化的类型和作用</w:t>
      </w:r>
    </w:p>
    <w:p w14:paraId="7C9617E1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第六篇 政治发展</w:t>
      </w:r>
    </w:p>
    <w:p w14:paraId="66728F2E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第一章 政治革命</w:t>
      </w:r>
    </w:p>
    <w:p w14:paraId="5724E29C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政治革命的含义</w:t>
      </w:r>
    </w:p>
    <w:p w14:paraId="400CC46A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政治革命的类型和方略</w:t>
      </w:r>
    </w:p>
    <w:p w14:paraId="525065F3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政治革命的方式和作用</w:t>
      </w:r>
    </w:p>
    <w:p w14:paraId="220F394B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第二章 政治改革</w:t>
      </w:r>
    </w:p>
    <w:p w14:paraId="39E46A24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政治改革的含义</w:t>
      </w:r>
    </w:p>
    <w:p w14:paraId="10782C5D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政治改革的目标和方式</w:t>
      </w:r>
    </w:p>
    <w:p w14:paraId="79608813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政治改革的条件和作用</w:t>
      </w:r>
    </w:p>
    <w:p w14:paraId="6EF0313C">
      <w:pPr>
        <w:spacing w:before="312" w:beforeLines="100" w:after="312" w:afterLines="100" w:line="380" w:lineRule="exac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第三章 政治民主</w:t>
      </w:r>
    </w:p>
    <w:p w14:paraId="412C197D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第一节 政治民主的含义</w:t>
      </w:r>
    </w:p>
    <w:p w14:paraId="7222A61A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第二节 政治民主的类型</w:t>
      </w:r>
    </w:p>
    <w:p w14:paraId="1756DE6D">
      <w:pPr>
        <w:spacing w:before="312" w:beforeLines="100" w:after="312" w:afterLines="100" w:line="380" w:lineRule="exac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第三节 政治民主的发展途径和社会政治作用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YTIyNWM0MWEwMTNmNjhlMzVlMzg5ZDcxZWU0MDcifQ=="/>
  </w:docVars>
  <w:rsids>
    <w:rsidRoot w:val="00FD6E2D"/>
    <w:rsid w:val="000411E2"/>
    <w:rsid w:val="003348CF"/>
    <w:rsid w:val="005076F7"/>
    <w:rsid w:val="00844C59"/>
    <w:rsid w:val="008D7192"/>
    <w:rsid w:val="008F6D67"/>
    <w:rsid w:val="009123A0"/>
    <w:rsid w:val="00FD6E2D"/>
    <w:rsid w:val="04E4663D"/>
    <w:rsid w:val="08CA0C86"/>
    <w:rsid w:val="0D380F91"/>
    <w:rsid w:val="0E556A3B"/>
    <w:rsid w:val="16AF786A"/>
    <w:rsid w:val="18B57204"/>
    <w:rsid w:val="19403F8E"/>
    <w:rsid w:val="1C112CE9"/>
    <w:rsid w:val="1F233329"/>
    <w:rsid w:val="208D6A56"/>
    <w:rsid w:val="350B4908"/>
    <w:rsid w:val="35770E06"/>
    <w:rsid w:val="44A37056"/>
    <w:rsid w:val="456C36AB"/>
    <w:rsid w:val="45F72846"/>
    <w:rsid w:val="4B3904D4"/>
    <w:rsid w:val="66D51DC8"/>
    <w:rsid w:val="6B4668AE"/>
    <w:rsid w:val="6D48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938</Words>
  <Characters>945</Characters>
  <Lines>20</Lines>
  <Paragraphs>5</Paragraphs>
  <TotalTime>43</TotalTime>
  <ScaleCrop>false</ScaleCrop>
  <LinksUpToDate>false</LinksUpToDate>
  <CharactersWithSpaces>1036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夭桃秾李</cp:lastModifiedBy>
  <cp:lastPrinted>2020-09-01T08:03:00Z</cp:lastPrinted>
  <dcterms:modified xsi:type="dcterms:W3CDTF">2025-09-30T01:28:25Z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924C06433DA34892984AA53E489585F7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